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F4FDD" w14:textId="77777777" w:rsidR="003D4B83" w:rsidRDefault="003D4B83" w:rsidP="003D4B83">
      <w:pPr>
        <w:pStyle w:val="a4"/>
        <w:jc w:val="center"/>
        <w:rPr>
          <w:rStyle w:val="3"/>
          <w:rFonts w:eastAsiaTheme="minorHAnsi"/>
          <w:bCs w:val="0"/>
        </w:rPr>
      </w:pPr>
      <w:r w:rsidRPr="003D4B8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8E4418F" wp14:editId="1A26E487">
            <wp:extent cx="6210935" cy="8861256"/>
            <wp:effectExtent l="0" t="0" r="0" b="0"/>
            <wp:docPr id="1" name="Рисунок 1" descr="E:\горячее питан скан.коп\CCI29122020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орячее питан скан.коп\CCI29122020_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86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2C6D4" w14:textId="77777777" w:rsidR="003D4B83" w:rsidRDefault="003D4B83" w:rsidP="003D4B83">
      <w:pPr>
        <w:pStyle w:val="a4"/>
        <w:jc w:val="center"/>
        <w:rPr>
          <w:rStyle w:val="3"/>
          <w:rFonts w:eastAsiaTheme="minorHAnsi"/>
          <w:bCs w:val="0"/>
        </w:rPr>
      </w:pPr>
    </w:p>
    <w:p w14:paraId="53179102" w14:textId="77777777" w:rsidR="003D4B83" w:rsidRDefault="003D4B83" w:rsidP="003D4B83">
      <w:pPr>
        <w:pStyle w:val="a4"/>
        <w:jc w:val="center"/>
        <w:rPr>
          <w:rStyle w:val="3"/>
          <w:rFonts w:eastAsiaTheme="minorHAnsi"/>
          <w:bCs w:val="0"/>
        </w:rPr>
      </w:pPr>
    </w:p>
    <w:p w14:paraId="59524FB8" w14:textId="17F2A7AF" w:rsidR="00016817" w:rsidRPr="00EE31AB" w:rsidRDefault="003D4B83" w:rsidP="003D4B83">
      <w:pPr>
        <w:pStyle w:val="a4"/>
        <w:jc w:val="center"/>
        <w:rPr>
          <w:rStyle w:val="3"/>
          <w:rFonts w:eastAsiaTheme="minorHAnsi"/>
          <w:bCs w:val="0"/>
        </w:rPr>
      </w:pPr>
      <w:bookmarkStart w:id="0" w:name="_GoBack"/>
      <w:bookmarkEnd w:id="0"/>
      <w:r w:rsidRPr="00EE31AB">
        <w:rPr>
          <w:rStyle w:val="3"/>
          <w:rFonts w:eastAsiaTheme="minorHAnsi"/>
          <w:bCs w:val="0"/>
        </w:rPr>
        <w:t xml:space="preserve"> </w:t>
      </w:r>
    </w:p>
    <w:p w14:paraId="45C93C15" w14:textId="77777777"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Cs w:val="0"/>
        </w:rPr>
      </w:pPr>
      <w:r w:rsidRPr="00EE31AB">
        <w:rPr>
          <w:rStyle w:val="3"/>
          <w:rFonts w:eastAsiaTheme="minorHAnsi"/>
          <w:bCs w:val="0"/>
        </w:rPr>
        <w:lastRenderedPageBreak/>
        <w:t>ПОЛОЖЕНИЕ</w:t>
      </w:r>
    </w:p>
    <w:p w14:paraId="5412BD3B" w14:textId="71CED231"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 w:val="0"/>
          <w:bCs w:val="0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E31A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родительскому</w:t>
      </w:r>
      <w:r w:rsidRPr="00EE31AB">
        <w:rPr>
          <w:rFonts w:ascii="Times New Roman" w:hAnsi="Times New Roman" w:cs="Times New Roman"/>
          <w:b/>
          <w:sz w:val="28"/>
          <w:szCs w:val="28"/>
        </w:rPr>
        <w:t xml:space="preserve"> контролю за организацией и качеством питания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DF180E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proofErr w:type="gramStart"/>
      <w:r w:rsidR="00DF180E">
        <w:rPr>
          <w:rFonts w:ascii="Times New Roman" w:hAnsi="Times New Roman" w:cs="Times New Roman"/>
          <w:b/>
          <w:sz w:val="28"/>
          <w:szCs w:val="28"/>
        </w:rPr>
        <w:t>Кининская</w:t>
      </w:r>
      <w:proofErr w:type="spellEnd"/>
      <w:r w:rsidR="00DF18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F180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DF264D6" w14:textId="77777777" w:rsidR="00016817" w:rsidRPr="00AE66EE" w:rsidRDefault="00016817" w:rsidP="0001681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134EDF" w14:textId="77777777" w:rsidR="00016817" w:rsidRPr="00AE66EE" w:rsidRDefault="00016817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0"/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1" w:name="bookmark0"/>
      <w:r w:rsidRPr="00AE66EE">
        <w:rPr>
          <w:color w:val="000000"/>
          <w:sz w:val="26"/>
          <w:szCs w:val="26"/>
          <w:lang w:eastAsia="ru-RU" w:bidi="ru-RU"/>
        </w:rPr>
        <w:t>Общие положения</w:t>
      </w:r>
      <w:bookmarkEnd w:id="1"/>
    </w:p>
    <w:p w14:paraId="0AC56E7F" w14:textId="28F635F6"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Настоящее Положение </w:t>
      </w:r>
      <w:r w:rsidRPr="00AE66EE">
        <w:rPr>
          <w:rFonts w:ascii="Times New Roman" w:hAnsi="Times New Roman"/>
          <w:sz w:val="26"/>
          <w:szCs w:val="26"/>
        </w:rPr>
        <w:t xml:space="preserve">по родительскому контролю за организацией и качеством горячего питания обучающихся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(далее - Положение) разработано в соответствии с законами и иными нормативными правовыми актами Российской Федерации, 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Республики Дагестан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М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«</w:t>
      </w:r>
      <w:proofErr w:type="spellStart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Рутульский</w:t>
      </w:r>
      <w:proofErr w:type="spellEnd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район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локальными актами М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proofErr w:type="gramStart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Кининская</w:t>
      </w:r>
      <w:proofErr w:type="spellEnd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</w:t>
      </w:r>
      <w:proofErr w:type="gramEnd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14:paraId="532CBB6D" w14:textId="480B529D"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Положение разработано с целью обеспечения и совершенствования контроля за организацией и качеством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горячего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питания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для проведения мониторинга результатов родительского контроля, формирования предложений по улучшению питания в М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proofErr w:type="gramStart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Кининская</w:t>
      </w:r>
      <w:proofErr w:type="spellEnd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</w:t>
      </w:r>
      <w:proofErr w:type="gramEnd"/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».</w:t>
      </w:r>
    </w:p>
    <w:p w14:paraId="761F34C3" w14:textId="77777777" w:rsidR="00016817" w:rsidRPr="00AE66EE" w:rsidRDefault="0075111E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Положение регламентирует порядок проведения мероприятий по родительскому контролю</w:t>
      </w:r>
      <w:r w:rsidRPr="00AE66EE">
        <w:rPr>
          <w:rFonts w:ascii="Times New Roman" w:hAnsi="Times New Roman"/>
          <w:sz w:val="26"/>
          <w:szCs w:val="26"/>
        </w:rPr>
        <w:t xml:space="preserve"> за организацией и качеством горячего питания обучающихся, в том числе доступ </w:t>
      </w:r>
      <w:proofErr w:type="gramStart"/>
      <w:r w:rsidRPr="00AE66EE">
        <w:rPr>
          <w:rFonts w:ascii="Times New Roman" w:hAnsi="Times New Roman"/>
          <w:sz w:val="26"/>
          <w:szCs w:val="26"/>
        </w:rPr>
        <w:t>законных представителей</w:t>
      </w:r>
      <w:proofErr w:type="gramEnd"/>
      <w:r w:rsidRPr="00AE66EE">
        <w:rPr>
          <w:rFonts w:ascii="Times New Roman" w:hAnsi="Times New Roman"/>
          <w:sz w:val="26"/>
          <w:szCs w:val="26"/>
        </w:rPr>
        <w:t xml:space="preserve"> обучающихся в помещение для приёма пищи</w:t>
      </w:r>
      <w:r w:rsidR="0001681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14:paraId="263819D2" w14:textId="77777777"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Основными целями деятельности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являются:</w:t>
      </w:r>
    </w:p>
    <w:p w14:paraId="5143663A" w14:textId="77777777"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оказание практической помощи образовательной организации в осуществлении контроля за организацией и качеством питания;</w:t>
      </w:r>
    </w:p>
    <w:p w14:paraId="21B5B037" w14:textId="77777777" w:rsidR="00016817" w:rsidRPr="00AE66EE" w:rsidRDefault="00016817" w:rsidP="00016817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пропаганды здорового и полноценного питания среди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уча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ю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щихся и их законных представителей;</w:t>
      </w:r>
    </w:p>
    <w:p w14:paraId="5235EC18" w14:textId="24EF09CB"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содействие улучшению организации питания и повышению качества услуги питания в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proofErr w:type="gramStart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Кининская</w:t>
      </w:r>
      <w:proofErr w:type="spellEnd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</w:t>
      </w:r>
      <w:proofErr w:type="gramEnd"/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14:paraId="79AF44CF" w14:textId="77777777"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Положение устанавливает структуру и ор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ганизационную численность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порядок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организации деятельности 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оформления ее резуль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татов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14:paraId="53EFAF36" w14:textId="59D83103"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Деятельность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осуществляется в соответствии с применимыми законами и иными нормативными правовы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ми актами Российской Федерации, 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Республики Дагестан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М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«</w:t>
      </w:r>
      <w:proofErr w:type="spellStart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Рутульский</w:t>
      </w:r>
      <w:proofErr w:type="spellEnd"/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</w:t>
      </w:r>
      <w:proofErr w:type="gramStart"/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»,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также Положением и иными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регламентирующими организацию питания обучающихся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локальными нормативными актами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Кининская</w:t>
      </w:r>
      <w:proofErr w:type="spellEnd"/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14:paraId="2D2187C1" w14:textId="77777777"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14:paraId="7A61C87B" w14:textId="77777777" w:rsidR="00141283" w:rsidRPr="00AE66EE" w:rsidRDefault="00141283" w:rsidP="00141283">
      <w:pPr>
        <w:widowControl w:val="0"/>
        <w:tabs>
          <w:tab w:val="left" w:pos="1441"/>
        </w:tabs>
        <w:spacing w:after="0"/>
        <w:ind w:left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45520EE" w14:textId="77777777" w:rsidR="00BA271E" w:rsidRPr="00AE66EE" w:rsidRDefault="00BA271E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2" w:name="bookmark1"/>
      <w:r w:rsidRPr="00AE66EE">
        <w:rPr>
          <w:color w:val="000000"/>
          <w:sz w:val="26"/>
          <w:szCs w:val="26"/>
          <w:lang w:eastAsia="ru-RU" w:bidi="ru-RU"/>
        </w:rPr>
        <w:t>Структура</w:t>
      </w:r>
      <w:bookmarkEnd w:id="2"/>
    </w:p>
    <w:p w14:paraId="20DD02E2" w14:textId="7511DEC5"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 состоит из постоянно действующей группы (до трёх человек) из числа Совета родителей М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Кининская</w:t>
      </w:r>
      <w:proofErr w:type="spell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входят по согласованию в состав </w:t>
      </w:r>
      <w:proofErr w:type="spellStart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бракеражной</w:t>
      </w:r>
      <w:proofErr w:type="spellEnd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комиссии М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proofErr w:type="gramStart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Кининская</w:t>
      </w:r>
      <w:proofErr w:type="spellEnd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</w:t>
      </w:r>
      <w:proofErr w:type="gramEnd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89704A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14:paraId="59C46953" w14:textId="4EA773E8"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Членами Родительского контроля могут быть только родители (законные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представители) обучающихся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Кининская</w:t>
      </w:r>
      <w:proofErr w:type="spellEnd"/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14:paraId="5F096B18" w14:textId="7D2986D1"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Состав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утверждается приказом директора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Кининская</w:t>
      </w:r>
      <w:proofErr w:type="spellEnd"/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180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каждый учебный год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основании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состава Совета родителей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14:paraId="075E5EAD" w14:textId="77777777"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случае досрочного выхода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из его состава, директор образовательной организации утверждает нового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контроля,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предусмотренном п. 2.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 Положения порядке.</w:t>
      </w:r>
    </w:p>
    <w:p w14:paraId="4A62B5FD" w14:textId="77777777" w:rsidR="00BA271E" w:rsidRPr="00AE66EE" w:rsidRDefault="00BA271E" w:rsidP="00E06E74">
      <w:pPr>
        <w:tabs>
          <w:tab w:val="left" w:pos="144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7EC8C04" w14:textId="77777777" w:rsidR="00BA271E" w:rsidRPr="00AE66EE" w:rsidRDefault="00BA271E" w:rsidP="00E06E7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3" w:name="bookmark2"/>
      <w:r w:rsidRPr="00AE66EE">
        <w:rPr>
          <w:color w:val="000000"/>
          <w:sz w:val="26"/>
          <w:szCs w:val="26"/>
          <w:lang w:eastAsia="ru-RU" w:bidi="ru-RU"/>
        </w:rPr>
        <w:t>Деятельность и оформление ее результатов</w:t>
      </w:r>
      <w:bookmarkEnd w:id="3"/>
    </w:p>
    <w:p w14:paraId="58C45EE0" w14:textId="77777777"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 свою деятельность в соответствии с Планом деятельности (Приложение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).</w:t>
      </w:r>
    </w:p>
    <w:p w14:paraId="0078A706" w14:textId="77777777"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собирается (заседает) в предусмотренные очередным Планом деятельности сроки, но не реже 1 раза в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полугодие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14:paraId="2FAC3705" w14:textId="77777777" w:rsidR="00C8423F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При проведении мероприятий родительского контроля за организацией </w:t>
      </w:r>
      <w:r w:rsidRPr="00AE66EE">
        <w:rPr>
          <w:rFonts w:ascii="Times New Roman" w:hAnsi="Times New Roman"/>
          <w:sz w:val="26"/>
          <w:szCs w:val="26"/>
        </w:rPr>
        <w:t>и качеством горячего питания обучающихся могут быть оценены:</w:t>
      </w:r>
    </w:p>
    <w:p w14:paraId="7CC78A3D" w14:textId="77777777"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соответствие реализуемых блюд утверждённому меню;</w:t>
      </w:r>
    </w:p>
    <w:p w14:paraId="0E0F402F" w14:textId="77777777"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санитарно-техническое содержание обеденного зала, состояние обеденной мебели, посуды и т.д.;</w:t>
      </w:r>
    </w:p>
    <w:p w14:paraId="7A1E0A3C" w14:textId="77777777"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условия соблюдения правил личной гигиены обучающимися;</w:t>
      </w:r>
    </w:p>
    <w:p w14:paraId="6D7BA4B8" w14:textId="77777777"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наличие и состояние санитарной одежды у сотрудников, осуществляющих раздачу блюд;</w:t>
      </w:r>
    </w:p>
    <w:p w14:paraId="3B6B09AD" w14:textId="77777777"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</w:r>
    </w:p>
    <w:p w14:paraId="145EFBCE" w14:textId="77777777" w:rsidR="00C8423F" w:rsidRPr="00AE66EE" w:rsidRDefault="00EC6BBD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информирование родителей и детей о здоровом питании.</w:t>
      </w:r>
    </w:p>
    <w:p w14:paraId="1AEECC07" w14:textId="77777777" w:rsidR="00C8423F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>Организация родительского контроля может осуществляться в форме анкетирования родите</w:t>
      </w:r>
      <w:r w:rsidR="00755CDA" w:rsidRPr="00AE66EE">
        <w:rPr>
          <w:rFonts w:ascii="Times New Roman" w:hAnsi="Times New Roman" w:cs="Times New Roman"/>
          <w:sz w:val="26"/>
          <w:szCs w:val="26"/>
        </w:rPr>
        <w:t>лей и обучающихся</w:t>
      </w:r>
      <w:r w:rsidRPr="00AE66EE">
        <w:rPr>
          <w:rFonts w:ascii="Times New Roman" w:hAnsi="Times New Roman" w:cs="Times New Roman"/>
          <w:sz w:val="26"/>
          <w:szCs w:val="26"/>
        </w:rPr>
        <w:t xml:space="preserve"> и участии в работе</w:t>
      </w:r>
      <w:r w:rsidR="00755CDA" w:rsidRPr="00AE66EE">
        <w:rPr>
          <w:rFonts w:ascii="Times New Roman" w:hAnsi="Times New Roman" w:cs="Times New Roman"/>
          <w:sz w:val="26"/>
          <w:szCs w:val="26"/>
        </w:rPr>
        <w:t xml:space="preserve"> школьной комиссии</w:t>
      </w:r>
      <w:r w:rsidR="0089704A" w:rsidRPr="00AE66EE">
        <w:rPr>
          <w:rFonts w:ascii="Times New Roman" w:hAnsi="Times New Roman" w:cs="Times New Roman"/>
          <w:sz w:val="26"/>
          <w:szCs w:val="26"/>
        </w:rPr>
        <w:t>.</w:t>
      </w:r>
    </w:p>
    <w:p w14:paraId="5615F93D" w14:textId="5870CD05" w:rsidR="00EC6BBD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>Итоги проверок обсуждаются на Совете родителей, родительских собраниях и могут явиться основанием для обращения в адрес администрации М</w:t>
      </w:r>
      <w:r w:rsidR="00DF180E">
        <w:rPr>
          <w:rFonts w:ascii="Times New Roman" w:hAnsi="Times New Roman" w:cs="Times New Roman"/>
          <w:sz w:val="26"/>
          <w:szCs w:val="26"/>
        </w:rPr>
        <w:t>К</w:t>
      </w:r>
      <w:r w:rsidRPr="00AE66EE">
        <w:rPr>
          <w:rFonts w:ascii="Times New Roman" w:hAnsi="Times New Roman" w:cs="Times New Roman"/>
          <w:sz w:val="26"/>
          <w:szCs w:val="26"/>
        </w:rPr>
        <w:t>ОУ «</w:t>
      </w:r>
      <w:proofErr w:type="spellStart"/>
      <w:r w:rsidR="00DF180E">
        <w:rPr>
          <w:rFonts w:ascii="Times New Roman" w:hAnsi="Times New Roman" w:cs="Times New Roman"/>
          <w:sz w:val="26"/>
          <w:szCs w:val="26"/>
        </w:rPr>
        <w:t>Кининская</w:t>
      </w:r>
      <w:proofErr w:type="spellEnd"/>
      <w:r w:rsidRPr="00AE66EE">
        <w:rPr>
          <w:rFonts w:ascii="Times New Roman" w:hAnsi="Times New Roman" w:cs="Times New Roman"/>
          <w:sz w:val="26"/>
          <w:szCs w:val="26"/>
        </w:rPr>
        <w:t xml:space="preserve"> С</w:t>
      </w:r>
      <w:r w:rsidR="00DF180E">
        <w:rPr>
          <w:rFonts w:ascii="Times New Roman" w:hAnsi="Times New Roman" w:cs="Times New Roman"/>
          <w:sz w:val="26"/>
          <w:szCs w:val="26"/>
        </w:rPr>
        <w:t>О</w:t>
      </w:r>
      <w:r w:rsidRPr="00AE66EE">
        <w:rPr>
          <w:rFonts w:ascii="Times New Roman" w:hAnsi="Times New Roman" w:cs="Times New Roman"/>
          <w:sz w:val="26"/>
          <w:szCs w:val="26"/>
        </w:rPr>
        <w:t>Ш», органов контроля (надзора).</w:t>
      </w:r>
    </w:p>
    <w:p w14:paraId="24078B0E" w14:textId="77777777" w:rsidR="00BA271E" w:rsidRPr="00AE66EE" w:rsidRDefault="00BA271E" w:rsidP="00BA271E">
      <w:pPr>
        <w:widowControl w:val="0"/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6E4F28" w14:textId="77777777" w:rsidR="00BA271E" w:rsidRPr="00AE66EE" w:rsidRDefault="00BA271E" w:rsidP="002935F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76"/>
        </w:tabs>
        <w:spacing w:line="276" w:lineRule="auto"/>
        <w:ind w:firstLine="709"/>
        <w:jc w:val="center"/>
        <w:rPr>
          <w:sz w:val="26"/>
          <w:szCs w:val="26"/>
        </w:rPr>
      </w:pPr>
      <w:bookmarkStart w:id="4" w:name="bookmark4"/>
      <w:r w:rsidRPr="00AE66EE">
        <w:rPr>
          <w:color w:val="000000"/>
          <w:sz w:val="26"/>
          <w:szCs w:val="26"/>
          <w:lang w:eastAsia="ru-RU" w:bidi="ru-RU"/>
        </w:rPr>
        <w:t>Заключительные положения</w:t>
      </w:r>
      <w:bookmarkEnd w:id="4"/>
    </w:p>
    <w:p w14:paraId="32DF9EC7" w14:textId="0C67F8F7"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Содержание Положения доводится до сведения сотрудников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BD39F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BD39F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Кининская</w:t>
      </w:r>
      <w:proofErr w:type="spellEnd"/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BD39F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представителей родительской общественности и пр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очих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лиц путем его размещения в информационном уголке и на сайте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BD39F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BD39F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Кининская</w:t>
      </w:r>
      <w:proofErr w:type="spellEnd"/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BD39F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 информационно-телекоммуникационной сети Интернет.</w:t>
      </w:r>
    </w:p>
    <w:p w14:paraId="47DB0BB0" w14:textId="479CF1E8"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Директор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BD39F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BD39F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Кининская</w:t>
      </w:r>
      <w:proofErr w:type="spellEnd"/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BD39F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назначает ответственного сотрудника за доведение содержания принятых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родительским контролем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решений в рамках его компетенции до сведения участников образовательно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деятельности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.</w:t>
      </w:r>
    </w:p>
    <w:p w14:paraId="395C3F25" w14:textId="77777777"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Законные решения </w:t>
      </w:r>
      <w:r w:rsidR="004929CF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по питанию являются обязательными для исполнения всеми участниками образовательно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й деятельности.</w:t>
      </w:r>
    </w:p>
    <w:p w14:paraId="22EF50F9" w14:textId="77777777" w:rsidR="00BA271E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Контроль за реализацией Положения осуществляет директор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школы.</w:t>
      </w:r>
    </w:p>
    <w:p w14:paraId="520234D3" w14:textId="77777777" w:rsidR="00665295" w:rsidRDefault="00665295" w:rsidP="004929CF">
      <w:pPr>
        <w:ind w:firstLine="720"/>
        <w:rPr>
          <w:lang w:eastAsia="ru-RU"/>
        </w:rPr>
      </w:pPr>
    </w:p>
    <w:p w14:paraId="39B170B9" w14:textId="77777777" w:rsidR="00141283" w:rsidRPr="00A137A4" w:rsidRDefault="00141283" w:rsidP="0014128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137A4">
        <w:rPr>
          <w:rFonts w:ascii="Times New Roman" w:hAnsi="Times New Roman"/>
          <w:b/>
          <w:sz w:val="28"/>
          <w:szCs w:val="28"/>
        </w:rPr>
        <w:t>Анкета школьника (заполняется вместе с родителями)</w:t>
      </w:r>
    </w:p>
    <w:p w14:paraId="673E3C86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59A4E048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253D10CF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32BAA932" w14:textId="77777777"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1. Удовлетворяет </w:t>
      </w:r>
      <w:proofErr w:type="gramStart"/>
      <w:r w:rsidRPr="00D1374A">
        <w:rPr>
          <w:rFonts w:ascii="Times New Roman" w:hAnsi="Times New Roman"/>
          <w:b/>
          <w:sz w:val="24"/>
          <w:szCs w:val="24"/>
        </w:rPr>
        <w:t>ли  вас</w:t>
      </w:r>
      <w:proofErr w:type="gramEnd"/>
      <w:r w:rsidRPr="00D1374A">
        <w:rPr>
          <w:rFonts w:ascii="Times New Roman" w:hAnsi="Times New Roman"/>
          <w:b/>
          <w:sz w:val="24"/>
          <w:szCs w:val="24"/>
        </w:rPr>
        <w:t xml:space="preserve"> система организации питания в школе?</w:t>
      </w:r>
    </w:p>
    <w:p w14:paraId="3DF9AE64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14:paraId="2EA41A41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689006FA" w14:textId="77777777"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2. Удовлетворяет </w:t>
      </w:r>
      <w:r>
        <w:rPr>
          <w:rFonts w:ascii="Times New Roman" w:hAnsi="Times New Roman"/>
          <w:b/>
          <w:sz w:val="24"/>
          <w:szCs w:val="24"/>
        </w:rPr>
        <w:t>ли</w:t>
      </w:r>
      <w:r w:rsidRPr="00D1374A">
        <w:rPr>
          <w:rFonts w:ascii="Times New Roman" w:hAnsi="Times New Roman"/>
          <w:b/>
          <w:sz w:val="24"/>
          <w:szCs w:val="24"/>
        </w:rPr>
        <w:t xml:space="preserve"> вас санитарное состояние школьной столовой?</w:t>
      </w:r>
    </w:p>
    <w:p w14:paraId="78689D14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14:paraId="605EF68F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3625B42D" w14:textId="77777777"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3. Питаетесь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ли </w:t>
      </w:r>
      <w:r w:rsidRPr="00D1374A">
        <w:rPr>
          <w:rFonts w:ascii="Times New Roman" w:hAnsi="Times New Roman"/>
          <w:b/>
          <w:sz w:val="24"/>
          <w:szCs w:val="24"/>
        </w:rPr>
        <w:t xml:space="preserve"> вы</w:t>
      </w:r>
      <w:proofErr w:type="gramEnd"/>
      <w:r w:rsidRPr="00D1374A">
        <w:rPr>
          <w:rFonts w:ascii="Times New Roman" w:hAnsi="Times New Roman"/>
          <w:b/>
          <w:sz w:val="24"/>
          <w:szCs w:val="24"/>
        </w:rPr>
        <w:t xml:space="preserve"> в школьной столовой?</w:t>
      </w:r>
    </w:p>
    <w:p w14:paraId="5F7DEF39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14:paraId="7D4F457B" w14:textId="77777777"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3.1. Если нет, то по какой причине?</w:t>
      </w:r>
    </w:p>
    <w:p w14:paraId="65296F7A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НЕ НРАВИТСЯ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137A4">
        <w:rPr>
          <w:rFonts w:ascii="Times New Roman" w:hAnsi="Times New Roman"/>
          <w:sz w:val="24"/>
          <w:szCs w:val="24"/>
        </w:rPr>
        <w:t>□ НЕ УСПЕВАЕТЕ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137A4">
        <w:rPr>
          <w:rFonts w:ascii="Times New Roman" w:hAnsi="Times New Roman"/>
          <w:sz w:val="24"/>
          <w:szCs w:val="24"/>
        </w:rPr>
        <w:t>□ ПИТАЕТЕСЬ ДОМА</w:t>
      </w:r>
    </w:p>
    <w:p w14:paraId="01A67577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69F4F70C" w14:textId="77777777"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4. В школе вы получаете:</w:t>
      </w:r>
    </w:p>
    <w:p w14:paraId="75B676A0" w14:textId="725468D0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ГОРЯЧИЙ ЗАВТРАК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137A4">
        <w:rPr>
          <w:rFonts w:ascii="Times New Roman" w:hAnsi="Times New Roman"/>
          <w:sz w:val="24"/>
          <w:szCs w:val="24"/>
        </w:rPr>
        <w:t xml:space="preserve">□ ГОРЯЧИЙ ОБЕД (С ПЕРВЫМ </w:t>
      </w:r>
      <w:proofErr w:type="gramStart"/>
      <w:r w:rsidRPr="00A137A4">
        <w:rPr>
          <w:rFonts w:ascii="Times New Roman" w:hAnsi="Times New Roman"/>
          <w:sz w:val="24"/>
          <w:szCs w:val="24"/>
        </w:rPr>
        <w:t>БЛЮДОМ)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A137A4">
        <w:rPr>
          <w:rFonts w:ascii="Times New Roman" w:hAnsi="Times New Roman"/>
          <w:sz w:val="24"/>
          <w:szCs w:val="24"/>
        </w:rPr>
        <w:t xml:space="preserve">□ </w:t>
      </w:r>
      <w:r w:rsidR="00BD39FE">
        <w:rPr>
          <w:rFonts w:ascii="Times New Roman" w:hAnsi="Times New Roman"/>
          <w:sz w:val="24"/>
          <w:szCs w:val="24"/>
        </w:rPr>
        <w:t>1</w:t>
      </w:r>
      <w:r w:rsidRPr="00A137A4">
        <w:rPr>
          <w:rFonts w:ascii="Times New Roman" w:hAnsi="Times New Roman"/>
          <w:sz w:val="24"/>
          <w:szCs w:val="24"/>
        </w:rPr>
        <w:t>-РАЗОВОЕ горячее питание (завтрак + ОБЕД)</w:t>
      </w:r>
    </w:p>
    <w:p w14:paraId="73F1D9AC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20389DF0" w14:textId="77777777"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5. Наедаетесь ли вы в школе?</w:t>
      </w:r>
    </w:p>
    <w:p w14:paraId="370FBCCE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14:paraId="71CB02A6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14319604" w14:textId="77777777"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6. ХВАТАЕТ ли продолжительности перемены для того, чтобы поесть в школе?</w:t>
      </w:r>
    </w:p>
    <w:p w14:paraId="4D54C6BB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14:paraId="4858E560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15646DDE" w14:textId="77777777"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 Нравится питание в школьной столовой?</w:t>
      </w:r>
    </w:p>
    <w:p w14:paraId="48D796E5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  <w:r>
        <w:rPr>
          <w:rFonts w:ascii="Times New Roman" w:hAnsi="Times New Roman"/>
          <w:sz w:val="24"/>
          <w:szCs w:val="24"/>
        </w:rPr>
        <w:t xml:space="preserve">                            □ НЕ ВСЕГДА</w:t>
      </w:r>
      <w:r w:rsidRPr="00A137A4">
        <w:rPr>
          <w:rFonts w:ascii="Times New Roman" w:hAnsi="Times New Roman"/>
          <w:sz w:val="24"/>
          <w:szCs w:val="24"/>
        </w:rPr>
        <w:t xml:space="preserve"> </w:t>
      </w:r>
    </w:p>
    <w:p w14:paraId="11C4A058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3F47F895" w14:textId="77777777"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Если не нравится, то почему?</w:t>
      </w:r>
    </w:p>
    <w:p w14:paraId="471830D7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НЕВКУСНО ГОТОВЯТ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137A4">
        <w:rPr>
          <w:rFonts w:ascii="Times New Roman" w:hAnsi="Times New Roman"/>
          <w:sz w:val="24"/>
          <w:szCs w:val="24"/>
        </w:rPr>
        <w:t>□ ОДНООБРАЗНОЕ ПИТАНИЕ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ГОТОВЯТ НЕЛЮБИМУЮ ПИЩУ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137A4">
        <w:rPr>
          <w:rFonts w:ascii="Times New Roman" w:hAnsi="Times New Roman"/>
          <w:sz w:val="24"/>
          <w:szCs w:val="24"/>
        </w:rPr>
        <w:t>□ ОСТЫВШАЯ ЕДА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137A4">
        <w:rPr>
          <w:rFonts w:ascii="Times New Roman" w:hAnsi="Times New Roman"/>
          <w:sz w:val="24"/>
          <w:szCs w:val="24"/>
        </w:rPr>
        <w:t>□ МАЛЕНЬКИЕ ПОРЦИИ</w:t>
      </w:r>
    </w:p>
    <w:p w14:paraId="0616713D" w14:textId="77777777" w:rsidR="00141283" w:rsidRPr="00A137A4" w:rsidRDefault="00AE66EE" w:rsidP="0014128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141283" w:rsidRPr="00A137A4">
        <w:rPr>
          <w:rFonts w:ascii="Times New Roman" w:hAnsi="Times New Roman"/>
          <w:sz w:val="24"/>
          <w:szCs w:val="24"/>
        </w:rPr>
        <w:t>ИНОЕ__________________________________________________________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141283" w:rsidRPr="00A137A4">
        <w:rPr>
          <w:rFonts w:ascii="Times New Roman" w:hAnsi="Times New Roman"/>
          <w:sz w:val="24"/>
          <w:szCs w:val="24"/>
        </w:rPr>
        <w:t>__</w:t>
      </w:r>
    </w:p>
    <w:p w14:paraId="2602EF6D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59A80043" w14:textId="77777777"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8.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Устраивает меню школьной столовой?</w:t>
      </w:r>
    </w:p>
    <w:p w14:paraId="1D1EF81D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</w:p>
    <w:p w14:paraId="482127FB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3B07B1E8" w14:textId="77777777"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9.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Считаете ли питание в школе здоровым и полноценным?</w:t>
      </w:r>
    </w:p>
    <w:p w14:paraId="3140F670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14:paraId="243AE268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020C80B5" w14:textId="77777777"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10.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изменению меню:</w:t>
      </w:r>
    </w:p>
    <w:p w14:paraId="34B259D3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392CC4BA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0583F295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31FDFDE5" w14:textId="77777777"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780203C5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005784A5" w14:textId="77777777"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улучшению питания в школе</w:t>
      </w:r>
    </w:p>
    <w:p w14:paraId="38886CF5" w14:textId="77777777"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14:paraId="64C8C3A0" w14:textId="77777777" w:rsidR="00141283" w:rsidRDefault="00141283" w:rsidP="00141283">
      <w:pPr>
        <w:pStyle w:val="Default"/>
      </w:pPr>
    </w:p>
    <w:p w14:paraId="0505CA70" w14:textId="77777777" w:rsidR="00AE66EE" w:rsidRDefault="00AE66EE" w:rsidP="00141283">
      <w:pPr>
        <w:pStyle w:val="Default"/>
      </w:pPr>
    </w:p>
    <w:p w14:paraId="4A33E116" w14:textId="77777777" w:rsidR="00EA1310" w:rsidRDefault="00EA1310" w:rsidP="00141283">
      <w:pPr>
        <w:pStyle w:val="Default"/>
      </w:pPr>
    </w:p>
    <w:p w14:paraId="434EDDE3" w14:textId="77777777" w:rsidR="00EA1310" w:rsidRDefault="00EA1310" w:rsidP="00141283">
      <w:pPr>
        <w:pStyle w:val="Default"/>
      </w:pPr>
    </w:p>
    <w:p w14:paraId="43A31F96" w14:textId="77777777" w:rsidR="00AE66EE" w:rsidRDefault="00AE66EE" w:rsidP="00141283">
      <w:pPr>
        <w:pStyle w:val="Default"/>
      </w:pPr>
    </w:p>
    <w:p w14:paraId="63FF9A54" w14:textId="77777777"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Форма оценочного листа</w:t>
      </w:r>
    </w:p>
    <w:p w14:paraId="5FD06460" w14:textId="77777777" w:rsidR="00755CDA" w:rsidRDefault="00755CDA" w:rsidP="00755CDA">
      <w:pPr>
        <w:pStyle w:val="Default"/>
        <w:rPr>
          <w:color w:val="auto"/>
          <w:sz w:val="28"/>
          <w:szCs w:val="28"/>
        </w:rPr>
      </w:pPr>
    </w:p>
    <w:p w14:paraId="58A7AB3D" w14:textId="77777777"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проведения проверки:</w:t>
      </w:r>
    </w:p>
    <w:p w14:paraId="3361205F" w14:textId="77777777"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Инициативная группа, проводившая проверку: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42"/>
      </w:tblGrid>
      <w:tr w:rsidR="00755CDA" w14:paraId="3124E5BA" w14:textId="77777777" w:rsidTr="00755CDA">
        <w:trPr>
          <w:trHeight w:val="154"/>
        </w:trPr>
        <w:tc>
          <w:tcPr>
            <w:tcW w:w="959" w:type="dxa"/>
          </w:tcPr>
          <w:p w14:paraId="3023B4DA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8242" w:type="dxa"/>
          </w:tcPr>
          <w:p w14:paraId="64DDEEF4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</w:tr>
      <w:tr w:rsidR="00755CDA" w14:paraId="4B84A445" w14:textId="77777777" w:rsidTr="00755CDA">
        <w:trPr>
          <w:trHeight w:val="155"/>
        </w:trPr>
        <w:tc>
          <w:tcPr>
            <w:tcW w:w="959" w:type="dxa"/>
          </w:tcPr>
          <w:p w14:paraId="6F8DD74D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42" w:type="dxa"/>
          </w:tcPr>
          <w:p w14:paraId="2F8990CC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Имеется ли в организации меню?</w:t>
            </w:r>
          </w:p>
        </w:tc>
      </w:tr>
      <w:tr w:rsidR="00755CDA" w14:paraId="7A30D037" w14:textId="77777777" w:rsidTr="00755CDA">
        <w:trPr>
          <w:trHeight w:val="290"/>
        </w:trPr>
        <w:tc>
          <w:tcPr>
            <w:tcW w:w="9201" w:type="dxa"/>
            <w:gridSpan w:val="2"/>
          </w:tcPr>
          <w:p w14:paraId="3A9ED3D1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для всех возрастных групп и режимов функционирования организации</w:t>
            </w:r>
          </w:p>
        </w:tc>
      </w:tr>
      <w:tr w:rsidR="00755CDA" w14:paraId="40A6AC7B" w14:textId="77777777" w:rsidTr="00755CDA">
        <w:trPr>
          <w:trHeight w:val="152"/>
        </w:trPr>
        <w:tc>
          <w:tcPr>
            <w:tcW w:w="9201" w:type="dxa"/>
            <w:gridSpan w:val="2"/>
          </w:tcPr>
          <w:p w14:paraId="3DB0BF46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да, но без учета возрастных групп</w:t>
            </w:r>
          </w:p>
        </w:tc>
      </w:tr>
      <w:tr w:rsidR="00755CDA" w14:paraId="4020A22B" w14:textId="77777777" w:rsidTr="00755CDA">
        <w:trPr>
          <w:trHeight w:val="152"/>
        </w:trPr>
        <w:tc>
          <w:tcPr>
            <w:tcW w:w="9201" w:type="dxa"/>
            <w:gridSpan w:val="2"/>
          </w:tcPr>
          <w:p w14:paraId="5533D289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В) нет</w:t>
            </w:r>
          </w:p>
        </w:tc>
      </w:tr>
      <w:tr w:rsidR="00755CDA" w14:paraId="3EE6FC19" w14:textId="77777777" w:rsidTr="00755CDA">
        <w:trPr>
          <w:trHeight w:val="156"/>
        </w:trPr>
        <w:tc>
          <w:tcPr>
            <w:tcW w:w="959" w:type="dxa"/>
          </w:tcPr>
          <w:p w14:paraId="3EFA21A4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42" w:type="dxa"/>
          </w:tcPr>
          <w:p w14:paraId="1CE95823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цикличное меню для ознакомления родителей и детей ?</w:t>
            </w:r>
          </w:p>
        </w:tc>
      </w:tr>
      <w:tr w:rsidR="00755CDA" w14:paraId="57547637" w14:textId="77777777" w:rsidTr="00755CDA">
        <w:trPr>
          <w:trHeight w:val="152"/>
        </w:trPr>
        <w:tc>
          <w:tcPr>
            <w:tcW w:w="9201" w:type="dxa"/>
            <w:gridSpan w:val="2"/>
          </w:tcPr>
          <w:p w14:paraId="3E622C90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14:paraId="09DC48E5" w14:textId="77777777" w:rsidTr="00755CDA">
        <w:trPr>
          <w:trHeight w:val="152"/>
        </w:trPr>
        <w:tc>
          <w:tcPr>
            <w:tcW w:w="9201" w:type="dxa"/>
            <w:gridSpan w:val="2"/>
          </w:tcPr>
          <w:p w14:paraId="5E47F704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14:paraId="4A48F30C" w14:textId="77777777" w:rsidTr="00755CDA">
        <w:trPr>
          <w:trHeight w:val="291"/>
        </w:trPr>
        <w:tc>
          <w:tcPr>
            <w:tcW w:w="959" w:type="dxa"/>
          </w:tcPr>
          <w:p w14:paraId="62E53701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42" w:type="dxa"/>
          </w:tcPr>
          <w:p w14:paraId="0E7C1BF3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755CDA" w14:paraId="17FAAC3A" w14:textId="77777777" w:rsidTr="00755CDA">
        <w:trPr>
          <w:trHeight w:val="152"/>
        </w:trPr>
        <w:tc>
          <w:tcPr>
            <w:tcW w:w="9201" w:type="dxa"/>
            <w:gridSpan w:val="2"/>
          </w:tcPr>
          <w:p w14:paraId="6BA0EEEB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14:paraId="5A88CA21" w14:textId="77777777" w:rsidTr="00755CDA">
        <w:trPr>
          <w:trHeight w:val="152"/>
        </w:trPr>
        <w:tc>
          <w:tcPr>
            <w:tcW w:w="9201" w:type="dxa"/>
            <w:gridSpan w:val="2"/>
          </w:tcPr>
          <w:p w14:paraId="06ADF47B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14:paraId="6440BD25" w14:textId="77777777" w:rsidTr="00755CDA">
        <w:trPr>
          <w:trHeight w:val="157"/>
        </w:trPr>
        <w:tc>
          <w:tcPr>
            <w:tcW w:w="959" w:type="dxa"/>
          </w:tcPr>
          <w:p w14:paraId="4CBF3DB6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242" w:type="dxa"/>
          </w:tcPr>
          <w:p w14:paraId="5FAF5445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повторы блюд?</w:t>
            </w:r>
          </w:p>
        </w:tc>
      </w:tr>
      <w:tr w:rsidR="00755CDA" w14:paraId="358B5F01" w14:textId="77777777" w:rsidTr="00755CDA">
        <w:trPr>
          <w:trHeight w:val="152"/>
        </w:trPr>
        <w:tc>
          <w:tcPr>
            <w:tcW w:w="9201" w:type="dxa"/>
            <w:gridSpan w:val="2"/>
          </w:tcPr>
          <w:p w14:paraId="22A52BBB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14:paraId="2C0DE2B2" w14:textId="77777777" w:rsidTr="00755CDA">
        <w:trPr>
          <w:trHeight w:val="152"/>
        </w:trPr>
        <w:tc>
          <w:tcPr>
            <w:tcW w:w="9201" w:type="dxa"/>
            <w:gridSpan w:val="2"/>
          </w:tcPr>
          <w:p w14:paraId="3EC87A70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14:paraId="67CEE9FA" w14:textId="77777777" w:rsidTr="00755CDA">
        <w:trPr>
          <w:trHeight w:val="155"/>
        </w:trPr>
        <w:tc>
          <w:tcPr>
            <w:tcW w:w="959" w:type="dxa"/>
          </w:tcPr>
          <w:p w14:paraId="2BBE8F7F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242" w:type="dxa"/>
          </w:tcPr>
          <w:p w14:paraId="4893C3E4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запрещенные блюда и продукты</w:t>
            </w:r>
          </w:p>
        </w:tc>
      </w:tr>
      <w:tr w:rsidR="00755CDA" w14:paraId="118A4641" w14:textId="77777777" w:rsidTr="00755CDA">
        <w:trPr>
          <w:trHeight w:val="152"/>
        </w:trPr>
        <w:tc>
          <w:tcPr>
            <w:tcW w:w="9201" w:type="dxa"/>
            <w:gridSpan w:val="2"/>
          </w:tcPr>
          <w:p w14:paraId="07F30818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14:paraId="5F7821C8" w14:textId="77777777" w:rsidTr="00755CDA">
        <w:trPr>
          <w:trHeight w:val="152"/>
        </w:trPr>
        <w:tc>
          <w:tcPr>
            <w:tcW w:w="9201" w:type="dxa"/>
            <w:gridSpan w:val="2"/>
          </w:tcPr>
          <w:p w14:paraId="00B5F4AC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14:paraId="6E9BC7F5" w14:textId="77777777" w:rsidTr="00755CDA">
        <w:trPr>
          <w:trHeight w:val="291"/>
        </w:trPr>
        <w:tc>
          <w:tcPr>
            <w:tcW w:w="959" w:type="dxa"/>
          </w:tcPr>
          <w:p w14:paraId="1EB4D172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242" w:type="dxa"/>
          </w:tcPr>
          <w:p w14:paraId="19D3D4EA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55CDA" w14:paraId="2DBF9D13" w14:textId="77777777" w:rsidTr="00755CDA">
        <w:trPr>
          <w:trHeight w:val="152"/>
        </w:trPr>
        <w:tc>
          <w:tcPr>
            <w:tcW w:w="9201" w:type="dxa"/>
            <w:gridSpan w:val="2"/>
          </w:tcPr>
          <w:p w14:paraId="6952EF9F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14:paraId="488D663D" w14:textId="77777777" w:rsidTr="00755CDA">
        <w:trPr>
          <w:trHeight w:val="152"/>
        </w:trPr>
        <w:tc>
          <w:tcPr>
            <w:tcW w:w="9201" w:type="dxa"/>
            <w:gridSpan w:val="2"/>
          </w:tcPr>
          <w:p w14:paraId="2AF9B47A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14:paraId="548E6C19" w14:textId="77777777" w:rsidTr="00755CDA">
        <w:trPr>
          <w:trHeight w:val="155"/>
        </w:trPr>
        <w:tc>
          <w:tcPr>
            <w:tcW w:w="959" w:type="dxa"/>
          </w:tcPr>
          <w:p w14:paraId="73981BA8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242" w:type="dxa"/>
          </w:tcPr>
          <w:p w14:paraId="2D69F2A5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комиссии?</w:t>
            </w:r>
          </w:p>
        </w:tc>
      </w:tr>
      <w:tr w:rsidR="00755CDA" w14:paraId="03E058B6" w14:textId="77777777" w:rsidTr="00755CDA">
        <w:trPr>
          <w:trHeight w:val="152"/>
        </w:trPr>
        <w:tc>
          <w:tcPr>
            <w:tcW w:w="9201" w:type="dxa"/>
            <w:gridSpan w:val="2"/>
          </w:tcPr>
          <w:p w14:paraId="76D5D1D9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14:paraId="3E00CBC4" w14:textId="77777777" w:rsidTr="00755CDA">
        <w:trPr>
          <w:trHeight w:val="152"/>
        </w:trPr>
        <w:tc>
          <w:tcPr>
            <w:tcW w:w="9201" w:type="dxa"/>
            <w:gridSpan w:val="2"/>
          </w:tcPr>
          <w:p w14:paraId="50B800BA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14:paraId="029EA455" w14:textId="77777777" w:rsidTr="00755CDA">
        <w:trPr>
          <w:trHeight w:val="154"/>
        </w:trPr>
        <w:tc>
          <w:tcPr>
            <w:tcW w:w="959" w:type="dxa"/>
          </w:tcPr>
          <w:p w14:paraId="3F960322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42" w:type="dxa"/>
          </w:tcPr>
          <w:p w14:paraId="7902FC86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всех ли партий приготовленных блюд снимается бракераж?</w:t>
            </w:r>
          </w:p>
        </w:tc>
      </w:tr>
      <w:tr w:rsidR="00755CDA" w14:paraId="446F9F2A" w14:textId="77777777" w:rsidTr="00755CDA">
        <w:trPr>
          <w:trHeight w:val="152"/>
        </w:trPr>
        <w:tc>
          <w:tcPr>
            <w:tcW w:w="9201" w:type="dxa"/>
            <w:gridSpan w:val="2"/>
          </w:tcPr>
          <w:p w14:paraId="1B1309E7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14:paraId="0B7610AF" w14:textId="77777777" w:rsidTr="00755CDA">
        <w:trPr>
          <w:trHeight w:val="152"/>
        </w:trPr>
        <w:tc>
          <w:tcPr>
            <w:tcW w:w="9201" w:type="dxa"/>
            <w:gridSpan w:val="2"/>
          </w:tcPr>
          <w:p w14:paraId="0939DA3D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14:paraId="126136D9" w14:textId="77777777" w:rsidTr="00755CDA">
        <w:trPr>
          <w:trHeight w:val="290"/>
        </w:trPr>
        <w:tc>
          <w:tcPr>
            <w:tcW w:w="959" w:type="dxa"/>
          </w:tcPr>
          <w:p w14:paraId="4B6AB7BB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42" w:type="dxa"/>
          </w:tcPr>
          <w:p w14:paraId="58175693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 (за период не менее месяца)?</w:t>
            </w:r>
          </w:p>
        </w:tc>
      </w:tr>
      <w:tr w:rsidR="00755CDA" w14:paraId="2E0D261D" w14:textId="77777777" w:rsidTr="00755CDA">
        <w:trPr>
          <w:trHeight w:val="152"/>
        </w:trPr>
        <w:tc>
          <w:tcPr>
            <w:tcW w:w="9201" w:type="dxa"/>
            <w:gridSpan w:val="2"/>
          </w:tcPr>
          <w:p w14:paraId="3681D675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нет</w:t>
            </w:r>
          </w:p>
        </w:tc>
      </w:tr>
      <w:tr w:rsidR="00755CDA" w14:paraId="33D9C38D" w14:textId="77777777" w:rsidTr="00755CDA">
        <w:trPr>
          <w:trHeight w:val="152"/>
        </w:trPr>
        <w:tc>
          <w:tcPr>
            <w:tcW w:w="9201" w:type="dxa"/>
            <w:gridSpan w:val="2"/>
          </w:tcPr>
          <w:p w14:paraId="497BF7AF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</w:t>
            </w:r>
          </w:p>
        </w:tc>
      </w:tr>
      <w:tr w:rsidR="00755CDA" w14:paraId="3DD5A645" w14:textId="77777777" w:rsidTr="00755CDA">
        <w:trPr>
          <w:trHeight w:val="294"/>
        </w:trPr>
        <w:tc>
          <w:tcPr>
            <w:tcW w:w="959" w:type="dxa"/>
          </w:tcPr>
          <w:p w14:paraId="442FBCEF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42" w:type="dxa"/>
          </w:tcPr>
          <w:p w14:paraId="766FE5F4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55CDA" w14:paraId="05B8DF94" w14:textId="77777777" w:rsidTr="00755CDA">
        <w:trPr>
          <w:trHeight w:val="152"/>
        </w:trPr>
        <w:tc>
          <w:tcPr>
            <w:tcW w:w="9201" w:type="dxa"/>
            <w:gridSpan w:val="2"/>
          </w:tcPr>
          <w:p w14:paraId="48587CCF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14:paraId="7FEC3073" w14:textId="77777777" w:rsidTr="00755CDA">
        <w:trPr>
          <w:trHeight w:val="152"/>
        </w:trPr>
        <w:tc>
          <w:tcPr>
            <w:tcW w:w="9201" w:type="dxa"/>
            <w:gridSpan w:val="2"/>
          </w:tcPr>
          <w:p w14:paraId="2065E418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14:paraId="7BD9C872" w14:textId="77777777" w:rsidTr="00755CDA">
        <w:trPr>
          <w:trHeight w:val="154"/>
        </w:trPr>
        <w:tc>
          <w:tcPr>
            <w:tcW w:w="959" w:type="dxa"/>
          </w:tcPr>
          <w:p w14:paraId="230BB3C6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42" w:type="dxa"/>
          </w:tcPr>
          <w:p w14:paraId="12FC807C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Проводится ли уборка помещений после каждого приема пищи?</w:t>
            </w:r>
          </w:p>
        </w:tc>
      </w:tr>
      <w:tr w:rsidR="00755CDA" w14:paraId="28918245" w14:textId="77777777" w:rsidTr="00755CDA">
        <w:trPr>
          <w:trHeight w:val="152"/>
        </w:trPr>
        <w:tc>
          <w:tcPr>
            <w:tcW w:w="9201" w:type="dxa"/>
            <w:gridSpan w:val="2"/>
          </w:tcPr>
          <w:p w14:paraId="6CEBAE7A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14:paraId="2837607E" w14:textId="77777777" w:rsidTr="00755CDA">
        <w:trPr>
          <w:trHeight w:val="152"/>
        </w:trPr>
        <w:tc>
          <w:tcPr>
            <w:tcW w:w="9201" w:type="dxa"/>
            <w:gridSpan w:val="2"/>
          </w:tcPr>
          <w:p w14:paraId="713F65F5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14:paraId="74A667E6" w14:textId="77777777" w:rsidTr="00755CDA">
        <w:trPr>
          <w:trHeight w:val="291"/>
        </w:trPr>
        <w:tc>
          <w:tcPr>
            <w:tcW w:w="959" w:type="dxa"/>
          </w:tcPr>
          <w:p w14:paraId="6F7D783E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42" w:type="dxa"/>
          </w:tcPr>
          <w:p w14:paraId="3B7AE4C0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55CDA" w14:paraId="4D9C42A3" w14:textId="77777777" w:rsidTr="00755CDA">
        <w:trPr>
          <w:trHeight w:val="152"/>
        </w:trPr>
        <w:tc>
          <w:tcPr>
            <w:tcW w:w="9201" w:type="dxa"/>
            <w:gridSpan w:val="2"/>
          </w:tcPr>
          <w:p w14:paraId="2EECCDB4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14:paraId="0DA40432" w14:textId="77777777" w:rsidTr="00755CDA">
        <w:trPr>
          <w:trHeight w:val="152"/>
        </w:trPr>
        <w:tc>
          <w:tcPr>
            <w:tcW w:w="9201" w:type="dxa"/>
            <w:gridSpan w:val="2"/>
          </w:tcPr>
          <w:p w14:paraId="7EB555A8" w14:textId="77777777"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</w:tbl>
    <w:p w14:paraId="6841B6DF" w14:textId="77777777" w:rsidR="00755CDA" w:rsidRDefault="00755CDA" w:rsidP="00141283">
      <w:pPr>
        <w:pStyle w:val="Default"/>
      </w:pPr>
    </w:p>
    <w:p w14:paraId="3C117881" w14:textId="77777777" w:rsidR="00755CDA" w:rsidRDefault="00755CDA" w:rsidP="00141283">
      <w:pPr>
        <w:pStyle w:val="Default"/>
      </w:pPr>
    </w:p>
    <w:p w14:paraId="0548D17F" w14:textId="77777777" w:rsidR="00755CDA" w:rsidRDefault="00755CDA" w:rsidP="00141283">
      <w:pPr>
        <w:pStyle w:val="Default"/>
      </w:pPr>
    </w:p>
    <w:p w14:paraId="5599A670" w14:textId="77777777" w:rsidR="00141283" w:rsidRDefault="00141283" w:rsidP="00665295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30476" w14:textId="77777777" w:rsidR="00755CDA" w:rsidRDefault="00755CDA" w:rsidP="00665295">
      <w:pPr>
        <w:tabs>
          <w:tab w:val="left" w:pos="1306"/>
        </w:tabs>
        <w:rPr>
          <w:lang w:eastAsia="ru-RU"/>
        </w:rPr>
      </w:pPr>
    </w:p>
    <w:p w14:paraId="5D1EDA50" w14:textId="77777777"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</w:t>
      </w:r>
      <w:r w:rsidR="00755CDA">
        <w:rPr>
          <w:color w:val="000000"/>
          <w:sz w:val="28"/>
          <w:szCs w:val="28"/>
          <w:lang w:eastAsia="ru-RU" w:bidi="ru-RU"/>
        </w:rPr>
        <w:t>риложение № 2</w:t>
      </w:r>
    </w:p>
    <w:p w14:paraId="03AA18CB" w14:textId="77777777"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 w:rsidRPr="00951914">
        <w:rPr>
          <w:color w:val="000000"/>
          <w:sz w:val="28"/>
          <w:szCs w:val="28"/>
          <w:lang w:eastAsia="ru-RU" w:bidi="ru-RU"/>
        </w:rPr>
        <w:lastRenderedPageBreak/>
        <w:t xml:space="preserve"> </w:t>
      </w:r>
    </w:p>
    <w:p w14:paraId="2F85D32D" w14:textId="610DE210" w:rsidR="00665295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51914">
        <w:rPr>
          <w:color w:val="000000"/>
          <w:sz w:val="28"/>
          <w:szCs w:val="28"/>
          <w:lang w:eastAsia="ru-RU" w:bidi="ru-RU"/>
        </w:rPr>
        <w:t>План деятельности</w:t>
      </w:r>
      <w:r>
        <w:rPr>
          <w:color w:val="000000"/>
          <w:sz w:val="28"/>
          <w:szCs w:val="28"/>
          <w:lang w:eastAsia="ru-RU" w:bidi="ru-RU"/>
        </w:rPr>
        <w:t xml:space="preserve"> родительского контроля</w:t>
      </w:r>
      <w:r w:rsidRPr="00BE3253">
        <w:rPr>
          <w:sz w:val="28"/>
          <w:szCs w:val="28"/>
        </w:rPr>
        <w:t xml:space="preserve"> за организацией и качеством </w:t>
      </w:r>
      <w:r>
        <w:rPr>
          <w:sz w:val="28"/>
          <w:szCs w:val="28"/>
        </w:rPr>
        <w:t xml:space="preserve">горячего </w:t>
      </w:r>
      <w:r w:rsidRPr="00BE3253">
        <w:rPr>
          <w:sz w:val="28"/>
          <w:szCs w:val="28"/>
        </w:rPr>
        <w:t>питания обучающихся</w:t>
      </w:r>
      <w:r>
        <w:rPr>
          <w:sz w:val="28"/>
          <w:szCs w:val="28"/>
        </w:rPr>
        <w:t xml:space="preserve"> М</w:t>
      </w:r>
      <w:r w:rsidR="00BD39FE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proofErr w:type="spellStart"/>
      <w:r w:rsidR="00BD39FE">
        <w:rPr>
          <w:sz w:val="28"/>
          <w:szCs w:val="28"/>
        </w:rPr>
        <w:t>Кининская</w:t>
      </w:r>
      <w:proofErr w:type="spellEnd"/>
      <w:r>
        <w:rPr>
          <w:sz w:val="28"/>
          <w:szCs w:val="28"/>
        </w:rPr>
        <w:t xml:space="preserve"> С</w:t>
      </w:r>
      <w:r w:rsidR="00BD39FE">
        <w:rPr>
          <w:sz w:val="28"/>
          <w:szCs w:val="28"/>
        </w:rPr>
        <w:t>О</w:t>
      </w:r>
      <w:r>
        <w:rPr>
          <w:sz w:val="28"/>
          <w:szCs w:val="28"/>
        </w:rPr>
        <w:t>Ш»</w:t>
      </w:r>
    </w:p>
    <w:p w14:paraId="3C033E5D" w14:textId="77777777" w:rsidR="00665295" w:rsidRPr="00951914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3403"/>
        <w:gridCol w:w="1699"/>
        <w:gridCol w:w="1987"/>
        <w:gridCol w:w="1858"/>
      </w:tblGrid>
      <w:tr w:rsidR="00665295" w:rsidRPr="00AE66EE" w14:paraId="251821EA" w14:textId="77777777" w:rsidTr="00701C6C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C4788" w14:textId="77777777"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10CC4" w14:textId="77777777"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3854F" w14:textId="77777777"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Сроки</w:t>
            </w:r>
          </w:p>
          <w:p w14:paraId="227DF3D4" w14:textId="77777777"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исполнения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FD478" w14:textId="77777777"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Ответственный</w:t>
            </w:r>
          </w:p>
          <w:p w14:paraId="7586F23B" w14:textId="77777777"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член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7BE30" w14:textId="77777777"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Документ, фиксирующий результаты</w:t>
            </w:r>
          </w:p>
        </w:tc>
      </w:tr>
      <w:tr w:rsidR="00665295" w:rsidRPr="00AE66EE" w14:paraId="6C56763B" w14:textId="77777777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9C5C2" w14:textId="77777777"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45C59" w14:textId="77777777"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Организационное совещание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79700" w14:textId="77777777"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Сентябрь, февраль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8BE94" w14:textId="77777777"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 школы, ответственный за организацию родительского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41CF6" w14:textId="77777777"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180A79" w14:textId="77777777" w:rsidR="00665295" w:rsidRPr="00AE66EE" w:rsidRDefault="00665295" w:rsidP="0066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заседания</w:t>
            </w:r>
          </w:p>
        </w:tc>
      </w:tr>
      <w:tr w:rsidR="00665295" w:rsidRPr="00AE66EE" w14:paraId="5DF26E39" w14:textId="77777777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2B111" w14:textId="77777777"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FA7EE" w14:textId="77777777" w:rsidR="00665295" w:rsidRPr="00AE66EE" w:rsidRDefault="00665295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Санитарно-техническое содержание обеденного зала</w:t>
            </w:r>
            <w:r w:rsidR="00701C6C" w:rsidRPr="00AE66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A0543" w14:textId="77777777" w:rsidR="00665295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 w:rsidR="00AE66EE" w:rsidRPr="00AE66EE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8D732" w14:textId="77777777"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47CBF" w14:textId="77777777"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14:paraId="28472562" w14:textId="77777777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B5B72" w14:textId="77777777"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FFCFA" w14:textId="77777777" w:rsidR="00AE66EE" w:rsidRPr="00AE66EE" w:rsidRDefault="00AE66EE" w:rsidP="00665295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Состояние обеденной мебели, посуды и т.д.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8F77C" w14:textId="77777777"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B22D8" w14:textId="77777777"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4874B" w14:textId="77777777"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6EE" w:rsidRPr="00AE66EE" w14:paraId="4B764331" w14:textId="77777777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1F1F9" w14:textId="77777777"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CC156" w14:textId="77777777" w:rsidR="00AE66EE" w:rsidRPr="00AE66EE" w:rsidRDefault="00AE66EE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Соответствие реализуемых блюд утверждённому меню;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1DEF3" w14:textId="77777777"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300E6" w14:textId="77777777"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62B42" w14:textId="77777777"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14:paraId="6935079C" w14:textId="77777777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C7BD5" w14:textId="77777777"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7435D" w14:textId="77777777"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Условия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облюдения правил личной гигиены </w:t>
            </w:r>
            <w:r w:rsidRPr="00AE66EE">
              <w:rPr>
                <w:rFonts w:ascii="Times New Roman" w:hAnsi="Times New Roman"/>
                <w:sz w:val="26"/>
                <w:szCs w:val="26"/>
              </w:rPr>
              <w:t>обучающимися;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02E56" w14:textId="77777777"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E7448" w14:textId="77777777"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FBC3C" w14:textId="77777777"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14:paraId="36563966" w14:textId="77777777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1E641" w14:textId="77777777"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B2BBF" w14:textId="77777777"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Наличие и состояние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анитарной одежды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сотрудников,</w:t>
            </w:r>
            <w:r w:rsidRPr="00AE66EE">
              <w:rPr>
                <w:rFonts w:ascii="Times New Roman" w:hAnsi="Times New Roman"/>
                <w:sz w:val="26"/>
                <w:szCs w:val="26"/>
              </w:rPr>
              <w:t>осуществляющих</w:t>
            </w:r>
            <w:proofErr w:type="spellEnd"/>
            <w:r w:rsidRPr="00AE66EE">
              <w:rPr>
                <w:rFonts w:ascii="Times New Roman" w:hAnsi="Times New Roman"/>
                <w:sz w:val="26"/>
                <w:szCs w:val="26"/>
              </w:rPr>
              <w:t xml:space="preserve"> раздачу блюд;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A19F4" w14:textId="77777777"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257C5" w14:textId="77777777"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DE7E7" w14:textId="77777777"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14:paraId="2C8BF7EF" w14:textId="77777777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4C58A" w14:textId="77777777"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AFD8C" w14:textId="77777777"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DC976" w14:textId="77777777" w:rsidR="00701C6C" w:rsidRPr="00AE66EE" w:rsidRDefault="00701C6C" w:rsidP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69965" w14:textId="77777777"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79640" w14:textId="77777777"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14:paraId="7E43A3B7" w14:textId="77777777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347C5" w14:textId="77777777"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51008" w14:textId="77777777"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Информирование родителей и детей о здоровом питании.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4D6FA" w14:textId="77777777" w:rsidR="00701C6C" w:rsidRPr="00AE66EE" w:rsidRDefault="00701C6C" w:rsidP="00701C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80704" w14:textId="77777777" w:rsidR="00701C6C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Сотрудник, ответственный за организацию родительского контроля.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20843" w14:textId="77777777"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собрания</w:t>
            </w:r>
          </w:p>
        </w:tc>
      </w:tr>
    </w:tbl>
    <w:p w14:paraId="03EC9839" w14:textId="77777777" w:rsidR="00665295" w:rsidRDefault="00665295" w:rsidP="00665295">
      <w:pPr>
        <w:tabs>
          <w:tab w:val="left" w:pos="1306"/>
        </w:tabs>
        <w:rPr>
          <w:lang w:eastAsia="ru-RU"/>
        </w:rPr>
      </w:pPr>
    </w:p>
    <w:p w14:paraId="2698762F" w14:textId="77777777" w:rsidR="00665295" w:rsidRPr="00665295" w:rsidRDefault="00665295" w:rsidP="00665295">
      <w:pPr>
        <w:tabs>
          <w:tab w:val="left" w:pos="1306"/>
        </w:tabs>
        <w:rPr>
          <w:lang w:eastAsia="ru-RU"/>
        </w:rPr>
      </w:pPr>
    </w:p>
    <w:sectPr w:rsidR="00665295" w:rsidRPr="00665295" w:rsidSect="00EA1310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463A"/>
    <w:multiLevelType w:val="hybridMultilevel"/>
    <w:tmpl w:val="E7A41BFA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372966"/>
    <w:multiLevelType w:val="multilevel"/>
    <w:tmpl w:val="E2544C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 w15:restartNumberingAfterBreak="0">
    <w:nsid w:val="50017EBC"/>
    <w:multiLevelType w:val="hybridMultilevel"/>
    <w:tmpl w:val="8272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03F17"/>
    <w:multiLevelType w:val="multilevel"/>
    <w:tmpl w:val="DAF2F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643"/>
    <w:rsid w:val="00001C4D"/>
    <w:rsid w:val="00007643"/>
    <w:rsid w:val="00016817"/>
    <w:rsid w:val="000D7A84"/>
    <w:rsid w:val="00141283"/>
    <w:rsid w:val="001B31C5"/>
    <w:rsid w:val="00235DB6"/>
    <w:rsid w:val="002935F7"/>
    <w:rsid w:val="003A01F2"/>
    <w:rsid w:val="003B754F"/>
    <w:rsid w:val="003D4B83"/>
    <w:rsid w:val="00490A89"/>
    <w:rsid w:val="004929CF"/>
    <w:rsid w:val="00522022"/>
    <w:rsid w:val="00665295"/>
    <w:rsid w:val="006A65EC"/>
    <w:rsid w:val="006A7A4D"/>
    <w:rsid w:val="00701C6C"/>
    <w:rsid w:val="0074421B"/>
    <w:rsid w:val="0075111E"/>
    <w:rsid w:val="00752812"/>
    <w:rsid w:val="00755CDA"/>
    <w:rsid w:val="007B264B"/>
    <w:rsid w:val="00817A1A"/>
    <w:rsid w:val="0089704A"/>
    <w:rsid w:val="008B1F1B"/>
    <w:rsid w:val="00A00CD5"/>
    <w:rsid w:val="00A43242"/>
    <w:rsid w:val="00AE66EE"/>
    <w:rsid w:val="00B248D5"/>
    <w:rsid w:val="00B2686E"/>
    <w:rsid w:val="00B26C06"/>
    <w:rsid w:val="00BA271E"/>
    <w:rsid w:val="00BD39FE"/>
    <w:rsid w:val="00C8423F"/>
    <w:rsid w:val="00C9236F"/>
    <w:rsid w:val="00CD687D"/>
    <w:rsid w:val="00D21E4D"/>
    <w:rsid w:val="00D75536"/>
    <w:rsid w:val="00DD6062"/>
    <w:rsid w:val="00DF180E"/>
    <w:rsid w:val="00E06E74"/>
    <w:rsid w:val="00E9710E"/>
    <w:rsid w:val="00EA1310"/>
    <w:rsid w:val="00EC6BBD"/>
    <w:rsid w:val="00F56214"/>
    <w:rsid w:val="00FA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0AC7"/>
  <w15:docId w15:val="{A94E39B1-82CD-4076-BFE4-B5FA7BED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764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99"/>
    <w:qFormat/>
    <w:rsid w:val="00007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7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817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0168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016817"/>
    <w:pPr>
      <w:spacing w:after="160" w:line="259" w:lineRule="auto"/>
      <w:ind w:left="720"/>
      <w:contextualSpacing/>
    </w:pPr>
  </w:style>
  <w:style w:type="character" w:customStyle="1" w:styleId="1">
    <w:name w:val="Заголовок №1_"/>
    <w:basedOn w:val="a0"/>
    <w:link w:val="10"/>
    <w:rsid w:val="000168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16817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 + Полужирный"/>
    <w:basedOn w:val="a0"/>
    <w:rsid w:val="00BA2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652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665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65295"/>
    <w:pPr>
      <w:widowControl w:val="0"/>
      <w:shd w:val="clear" w:color="auto" w:fill="FFFFFF"/>
      <w:spacing w:after="0" w:line="518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141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F180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D1B2A-2E10-417F-A8BF-D999918D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6352635</cp:lastModifiedBy>
  <cp:revision>15</cp:revision>
  <cp:lastPrinted>2020-09-16T11:42:00Z</cp:lastPrinted>
  <dcterms:created xsi:type="dcterms:W3CDTF">2020-09-13T14:04:00Z</dcterms:created>
  <dcterms:modified xsi:type="dcterms:W3CDTF">2020-12-29T18:07:00Z</dcterms:modified>
</cp:coreProperties>
</file>